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A9A" w:rsidRPr="00C4543B" w:rsidRDefault="00FF4C3B" w:rsidP="00FF4C3B">
      <w:pPr>
        <w:spacing w:after="0" w:line="240" w:lineRule="auto"/>
      </w:pPr>
      <w:r w:rsidRPr="00C4543B">
        <w:t>Joint Board Legislative Workgroup</w:t>
      </w:r>
    </w:p>
    <w:p w:rsidR="00FF4C3B" w:rsidRPr="00C4543B" w:rsidRDefault="00FF4C3B" w:rsidP="00FF4C3B">
      <w:pPr>
        <w:spacing w:after="0" w:line="240" w:lineRule="auto"/>
      </w:pPr>
      <w:r w:rsidRPr="00C4543B">
        <w:t>Meeting Summary 10.3.14</w:t>
      </w:r>
    </w:p>
    <w:p w:rsidR="00FF4C3B" w:rsidRPr="00C4543B" w:rsidRDefault="00FF4C3B" w:rsidP="00FF4C3B">
      <w:pPr>
        <w:spacing w:after="0" w:line="240" w:lineRule="auto"/>
      </w:pPr>
    </w:p>
    <w:p w:rsidR="00FF4C3B" w:rsidRPr="00C4543B" w:rsidRDefault="00FF4C3B" w:rsidP="00FF4C3B">
      <w:pPr>
        <w:spacing w:after="0" w:line="240" w:lineRule="auto"/>
      </w:pPr>
      <w:r w:rsidRPr="00C4543B">
        <w:t>Participants:</w:t>
      </w:r>
    </w:p>
    <w:p w:rsidR="00FF4C3B" w:rsidRPr="00C4543B" w:rsidRDefault="00FF4C3B" w:rsidP="00FF4C3B">
      <w:pPr>
        <w:spacing w:after="0" w:line="240" w:lineRule="auto"/>
        <w:sectPr w:rsidR="00FF4C3B" w:rsidRPr="00C4543B" w:rsidSect="0004529E">
          <w:pgSz w:w="12240" w:h="15840"/>
          <w:pgMar w:top="1440" w:right="1440" w:bottom="1440" w:left="1440" w:header="720" w:footer="720" w:gutter="0"/>
          <w:cols w:space="720"/>
          <w:docGrid w:linePitch="360"/>
        </w:sectPr>
      </w:pPr>
    </w:p>
    <w:p w:rsidR="00FF4C3B" w:rsidRPr="00C4543B" w:rsidRDefault="00FF4C3B" w:rsidP="00FF4C3B">
      <w:pPr>
        <w:spacing w:after="0" w:line="240" w:lineRule="auto"/>
      </w:pPr>
      <w:r w:rsidRPr="00C4543B">
        <w:lastRenderedPageBreak/>
        <w:t>Jane Dittmar</w:t>
      </w:r>
    </w:p>
    <w:p w:rsidR="00FF4C3B" w:rsidRPr="00C4543B" w:rsidRDefault="00FF4C3B" w:rsidP="00FF4C3B">
      <w:pPr>
        <w:spacing w:after="0" w:line="240" w:lineRule="auto"/>
      </w:pPr>
      <w:r w:rsidRPr="00C4543B">
        <w:t>Ned Gallaway</w:t>
      </w:r>
    </w:p>
    <w:p w:rsidR="00FF4C3B" w:rsidRPr="00C4543B" w:rsidRDefault="00FF4C3B" w:rsidP="00FF4C3B">
      <w:pPr>
        <w:spacing w:after="0" w:line="240" w:lineRule="auto"/>
      </w:pPr>
      <w:r w:rsidRPr="00C4543B">
        <w:t>Jason Buyaki</w:t>
      </w:r>
    </w:p>
    <w:p w:rsidR="00FF4C3B" w:rsidRPr="00C4543B" w:rsidRDefault="00FF4C3B" w:rsidP="00FF4C3B">
      <w:pPr>
        <w:spacing w:after="0" w:line="240" w:lineRule="auto"/>
      </w:pPr>
      <w:r w:rsidRPr="00C4543B">
        <w:t>Tom Foley</w:t>
      </w:r>
    </w:p>
    <w:p w:rsidR="00FF4C3B" w:rsidRPr="00C4543B" w:rsidRDefault="00FF4C3B" w:rsidP="00FF4C3B">
      <w:pPr>
        <w:spacing w:after="0" w:line="240" w:lineRule="auto"/>
      </w:pPr>
      <w:r w:rsidRPr="00C4543B">
        <w:t>Larry Davis</w:t>
      </w:r>
    </w:p>
    <w:p w:rsidR="00FF4C3B" w:rsidRPr="00C4543B" w:rsidRDefault="00FF4C3B" w:rsidP="00FF4C3B">
      <w:pPr>
        <w:spacing w:after="0" w:line="240" w:lineRule="auto"/>
      </w:pPr>
      <w:r w:rsidRPr="00C4543B">
        <w:t>Erika Castillo</w:t>
      </w:r>
    </w:p>
    <w:p w:rsidR="00FF4C3B" w:rsidRPr="00C4543B" w:rsidRDefault="00FF4C3B" w:rsidP="00FF4C3B">
      <w:pPr>
        <w:spacing w:after="0" w:line="240" w:lineRule="auto"/>
      </w:pPr>
      <w:r w:rsidRPr="00C4543B">
        <w:t>Nicole Storm</w:t>
      </w:r>
    </w:p>
    <w:p w:rsidR="00FF4C3B" w:rsidRPr="00C4543B" w:rsidRDefault="00FF4C3B" w:rsidP="00FF4C3B">
      <w:pPr>
        <w:spacing w:after="0" w:line="240" w:lineRule="auto"/>
      </w:pPr>
    </w:p>
    <w:p w:rsidR="00263E44" w:rsidRPr="00C4543B" w:rsidRDefault="0004529E" w:rsidP="00FF4C3B">
      <w:pPr>
        <w:spacing w:after="0" w:line="240" w:lineRule="auto"/>
      </w:pPr>
      <w:r w:rsidRPr="00C4543B">
        <w:t>The joint board legislative workgroup began its work with a review of the 2015 legislative priorities of the Thomas Jefferson Planning District Commission which will be presented to our legislators at the upcoming regional forum. The workgroup also reviewed the current drafts of each board’s legislative packet for alignment</w:t>
      </w:r>
      <w:r w:rsidR="00263E44" w:rsidRPr="00C4543B">
        <w:t xml:space="preserve"> and found that funding issues are the focus of each board this session. </w:t>
      </w:r>
      <w:r w:rsidR="00392EB6" w:rsidRPr="00C4543B">
        <w:t>Two approaches requesting taxing authority</w:t>
      </w:r>
      <w:r w:rsidR="00C4543B" w:rsidRPr="00C4543B">
        <w:t xml:space="preserve"> </w:t>
      </w:r>
      <w:bookmarkStart w:id="0" w:name="_GoBack"/>
      <w:bookmarkEnd w:id="0"/>
      <w:r w:rsidR="00C4543B" w:rsidRPr="00C4543B">
        <w:t xml:space="preserve">currently given to Cities, that would require enabling legislation for Counties, were </w:t>
      </w:r>
      <w:r w:rsidR="00392EB6" w:rsidRPr="00C4543B">
        <w:t xml:space="preserve">discussed. Workgroup representatives will ask their respective Boards about their interest in incorporating them in their legislative packet. </w:t>
      </w:r>
    </w:p>
    <w:p w:rsidR="00263E44" w:rsidRPr="00C4543B" w:rsidRDefault="00263E44" w:rsidP="00FF4C3B">
      <w:pPr>
        <w:spacing w:after="0" w:line="240" w:lineRule="auto"/>
      </w:pPr>
    </w:p>
    <w:p w:rsidR="0004529E" w:rsidRPr="00C4543B" w:rsidRDefault="0004529E" w:rsidP="00FF4C3B">
      <w:pPr>
        <w:spacing w:after="0" w:line="240" w:lineRule="auto"/>
      </w:pPr>
      <w:r w:rsidRPr="00C4543B">
        <w:t>The workgroup will meet again after the BOS approves its legislative agenda in early November to debrief the regional</w:t>
      </w:r>
      <w:r w:rsidR="00392EB6" w:rsidRPr="00C4543B">
        <w:t xml:space="preserve"> legislative</w:t>
      </w:r>
      <w:r w:rsidRPr="00C4543B">
        <w:t xml:space="preserve"> forum </w:t>
      </w:r>
      <w:r w:rsidR="00392EB6" w:rsidRPr="00C4543B">
        <w:t xml:space="preserve">sponsored by the Thomas Jefferson Planning District Commission </w:t>
      </w:r>
      <w:r w:rsidRPr="00C4543B">
        <w:t>and strategize for the December legislative meeting. At the December meeting, a joint lunch is planned for the boards to discuss shared interests with o</w:t>
      </w:r>
      <w:r w:rsidR="00263E44" w:rsidRPr="00C4543B">
        <w:t xml:space="preserve">ur legislative representatives, with each board meeting separately with the legislators as well. </w:t>
      </w:r>
    </w:p>
    <w:p w:rsidR="0004529E" w:rsidRPr="00C4543B" w:rsidRDefault="0004529E" w:rsidP="00FF4C3B">
      <w:pPr>
        <w:spacing w:after="0" w:line="240" w:lineRule="auto"/>
      </w:pPr>
    </w:p>
    <w:p w:rsidR="00C4543B" w:rsidRDefault="00C4543B" w:rsidP="00FF4C3B">
      <w:pPr>
        <w:spacing w:after="0" w:line="240" w:lineRule="auto"/>
      </w:pPr>
    </w:p>
    <w:p w:rsidR="00FF4C3B" w:rsidRPr="00C4543B" w:rsidRDefault="0004529E" w:rsidP="00FF4C3B">
      <w:pPr>
        <w:spacing w:after="0" w:line="240" w:lineRule="auto"/>
      </w:pPr>
      <w:r w:rsidRPr="00C4543B">
        <w:t>Important Dates:</w:t>
      </w:r>
    </w:p>
    <w:p w:rsidR="0004529E" w:rsidRPr="00C4543B" w:rsidRDefault="0004529E" w:rsidP="00FF4C3B">
      <w:pPr>
        <w:spacing w:after="0" w:line="240" w:lineRule="auto"/>
      </w:pPr>
      <w:r w:rsidRPr="00C4543B">
        <w:t>October 29</w:t>
      </w:r>
      <w:r w:rsidRPr="00C4543B">
        <w:rPr>
          <w:vertAlign w:val="superscript"/>
        </w:rPr>
        <w:t>th</w:t>
      </w:r>
      <w:r w:rsidRPr="00C4543B">
        <w:t xml:space="preserve"> 6pm- TJPDC Legislative Forum, COB 5</w:t>
      </w:r>
      <w:r w:rsidRPr="00C4543B">
        <w:rPr>
          <w:vertAlign w:val="superscript"/>
        </w:rPr>
        <w:t>th</w:t>
      </w:r>
      <w:r w:rsidRPr="00C4543B">
        <w:t xml:space="preserve"> Street</w:t>
      </w:r>
    </w:p>
    <w:p w:rsidR="0004529E" w:rsidRPr="00C4543B" w:rsidRDefault="0004529E" w:rsidP="00FF4C3B">
      <w:pPr>
        <w:spacing w:after="0" w:line="240" w:lineRule="auto"/>
      </w:pPr>
      <w:r w:rsidRPr="00C4543B">
        <w:t>December 4</w:t>
      </w:r>
      <w:r w:rsidRPr="00C4543B">
        <w:rPr>
          <w:vertAlign w:val="superscript"/>
        </w:rPr>
        <w:t>th</w:t>
      </w:r>
      <w:r w:rsidRPr="00C4543B">
        <w:t xml:space="preserve"> 10:30am-11:30am- School Board legislative meeting</w:t>
      </w:r>
    </w:p>
    <w:p w:rsidR="0004529E" w:rsidRPr="00C4543B" w:rsidRDefault="0004529E" w:rsidP="00FF4C3B">
      <w:pPr>
        <w:spacing w:after="0" w:line="240" w:lineRule="auto"/>
      </w:pPr>
      <w:r w:rsidRPr="00C4543B">
        <w:tab/>
        <w:t xml:space="preserve">           12pm- Joint SB/BOS lunch</w:t>
      </w:r>
    </w:p>
    <w:p w:rsidR="0004529E" w:rsidRPr="00C4543B" w:rsidRDefault="0004529E" w:rsidP="00FF4C3B">
      <w:pPr>
        <w:spacing w:after="0" w:line="240" w:lineRule="auto"/>
      </w:pPr>
      <w:r w:rsidRPr="00C4543B">
        <w:tab/>
        <w:t xml:space="preserve">           12:30pm-1:30pm- BOS legislative meeting</w:t>
      </w:r>
    </w:p>
    <w:sectPr w:rsidR="0004529E" w:rsidRPr="00C4543B" w:rsidSect="0004529E">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4C3B"/>
    <w:rsid w:val="0004529E"/>
    <w:rsid w:val="00263E44"/>
    <w:rsid w:val="003364B7"/>
    <w:rsid w:val="00392EB6"/>
    <w:rsid w:val="009613BC"/>
    <w:rsid w:val="00B03A9A"/>
    <w:rsid w:val="00BF39D1"/>
    <w:rsid w:val="00C4543B"/>
    <w:rsid w:val="00FF4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3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ejordan</cp:lastModifiedBy>
  <cp:revision>2</cp:revision>
  <cp:lastPrinted>2014-10-28T15:43:00Z</cp:lastPrinted>
  <dcterms:created xsi:type="dcterms:W3CDTF">2014-10-28T15:43:00Z</dcterms:created>
  <dcterms:modified xsi:type="dcterms:W3CDTF">2014-10-28T15:43:00Z</dcterms:modified>
</cp:coreProperties>
</file>