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6F" w:rsidRDefault="002A566F" w:rsidP="002A566F">
      <w:pPr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SHARED BUDGET COMMUNICATIONS – OPTIONS FOR CONSIDERATION</w:t>
      </w:r>
    </w:p>
    <w:p w:rsidR="002A566F" w:rsidRDefault="002A566F" w:rsidP="002A566F">
      <w:pPr>
        <w:rPr>
          <w:rFonts w:asciiTheme="minorHAnsi" w:hAnsiTheme="minorHAnsi"/>
          <w:b/>
          <w:noProof/>
          <w:sz w:val="22"/>
          <w:szCs w:val="22"/>
        </w:rPr>
      </w:pPr>
    </w:p>
    <w:p w:rsidR="002A566F" w:rsidRPr="00110989" w:rsidRDefault="002A566F" w:rsidP="002A566F">
      <w:pPr>
        <w:rPr>
          <w:rFonts w:asciiTheme="minorHAnsi" w:hAnsiTheme="minorHAnsi"/>
          <w:b/>
          <w:noProof/>
          <w:sz w:val="22"/>
          <w:szCs w:val="22"/>
        </w:rPr>
      </w:pPr>
      <w:r w:rsidRPr="00110989">
        <w:rPr>
          <w:rFonts w:asciiTheme="minorHAnsi" w:hAnsiTheme="minorHAnsi"/>
          <w:b/>
          <w:noProof/>
          <w:sz w:val="22"/>
          <w:szCs w:val="22"/>
        </w:rPr>
        <w:t>Objectives</w:t>
      </w:r>
    </w:p>
    <w:p w:rsidR="002A566F" w:rsidRPr="00110989" w:rsidRDefault="00B65734" w:rsidP="002A566F">
      <w:pPr>
        <w:pStyle w:val="ListParagraph"/>
        <w:numPr>
          <w:ilvl w:val="0"/>
          <w:numId w:val="3"/>
        </w:numPr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>Expand</w:t>
      </w:r>
      <w:r w:rsidR="002A566F" w:rsidRPr="00110989">
        <w:rPr>
          <w:rFonts w:asciiTheme="minorHAnsi" w:hAnsiTheme="minorHAnsi"/>
          <w:noProof/>
        </w:rPr>
        <w:t xml:space="preserve"> understanding by elected officials, staff, and community members of the operations of and challenges faced by both the School Division and the County as a whole</w:t>
      </w:r>
      <w:r w:rsidR="005F508D">
        <w:rPr>
          <w:rFonts w:asciiTheme="minorHAnsi" w:hAnsiTheme="minorHAnsi"/>
          <w:noProof/>
        </w:rPr>
        <w:t xml:space="preserve"> – no surprises during budget process</w:t>
      </w:r>
    </w:p>
    <w:p w:rsidR="002A566F" w:rsidRPr="00FC1924" w:rsidRDefault="002A566F" w:rsidP="002A566F">
      <w:pPr>
        <w:pStyle w:val="ListParagraph"/>
        <w:numPr>
          <w:ilvl w:val="0"/>
          <w:numId w:val="3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 xml:space="preserve">Streamlined and aligned communications to provide more transparency and ease of use to elected officials and community at </w:t>
      </w:r>
      <w:r w:rsidRPr="00FC1924">
        <w:rPr>
          <w:rFonts w:asciiTheme="minorHAnsi" w:hAnsiTheme="minorHAnsi"/>
          <w:noProof/>
        </w:rPr>
        <w:t>large</w:t>
      </w:r>
      <w:r w:rsidR="005F508D" w:rsidRPr="00FC1924">
        <w:rPr>
          <w:rFonts w:asciiTheme="minorHAnsi" w:hAnsiTheme="minorHAnsi"/>
          <w:noProof/>
        </w:rPr>
        <w:t xml:space="preserve"> with a focus on using terminology and information that is understandable to the general public during presentations and in printed materials</w:t>
      </w:r>
    </w:p>
    <w:p w:rsidR="005F508D" w:rsidRPr="00FC1924" w:rsidRDefault="005F508D" w:rsidP="002A566F">
      <w:pPr>
        <w:pStyle w:val="ListParagraph"/>
        <w:numPr>
          <w:ilvl w:val="0"/>
          <w:numId w:val="3"/>
        </w:numPr>
        <w:rPr>
          <w:rFonts w:asciiTheme="minorHAnsi" w:hAnsiTheme="minorHAnsi"/>
          <w:noProof/>
        </w:rPr>
      </w:pPr>
      <w:r w:rsidRPr="00FC1924">
        <w:rPr>
          <w:rFonts w:asciiTheme="minorHAnsi" w:hAnsiTheme="minorHAnsi"/>
          <w:noProof/>
        </w:rPr>
        <w:t>Developing a high level shared “frame” of facts as a foundation for all communications by elected officials and staff</w:t>
      </w:r>
    </w:p>
    <w:p w:rsidR="005F508D" w:rsidRPr="00FC1924" w:rsidRDefault="005F508D" w:rsidP="002A566F">
      <w:pPr>
        <w:pStyle w:val="ListParagraph"/>
        <w:numPr>
          <w:ilvl w:val="0"/>
          <w:numId w:val="3"/>
        </w:numPr>
        <w:rPr>
          <w:rFonts w:asciiTheme="minorHAnsi" w:hAnsiTheme="minorHAnsi"/>
          <w:noProof/>
        </w:rPr>
      </w:pPr>
      <w:r w:rsidRPr="00FC1924">
        <w:rPr>
          <w:rFonts w:asciiTheme="minorHAnsi" w:hAnsiTheme="minorHAnsi"/>
          <w:noProof/>
        </w:rPr>
        <w:t>Focus on outreach and communication to traditionally unengaged audiences</w:t>
      </w:r>
    </w:p>
    <w:p w:rsidR="002A566F" w:rsidRPr="00110989" w:rsidRDefault="002A566F" w:rsidP="002A566F">
      <w:pPr>
        <w:pStyle w:val="ListParagraph"/>
        <w:numPr>
          <w:ilvl w:val="0"/>
          <w:numId w:val="3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A dynamic, accountable process for providing requested information in a timely, accurate, unbiased manner</w:t>
      </w:r>
    </w:p>
    <w:p w:rsidR="002A566F" w:rsidRPr="00110989" w:rsidRDefault="002A566F" w:rsidP="002A566F">
      <w:pPr>
        <w:rPr>
          <w:rFonts w:asciiTheme="minorHAnsi" w:hAnsiTheme="minorHAnsi"/>
          <w:b/>
          <w:noProof/>
          <w:sz w:val="22"/>
          <w:szCs w:val="22"/>
        </w:rPr>
      </w:pPr>
      <w:r w:rsidRPr="00110989">
        <w:rPr>
          <w:rFonts w:asciiTheme="minorHAnsi" w:hAnsiTheme="minorHAnsi"/>
          <w:b/>
          <w:noProof/>
          <w:sz w:val="22"/>
          <w:szCs w:val="22"/>
        </w:rPr>
        <w:t xml:space="preserve">Efforts to </w:t>
      </w:r>
      <w:r w:rsidR="006C0C82">
        <w:rPr>
          <w:rFonts w:asciiTheme="minorHAnsi" w:hAnsiTheme="minorHAnsi"/>
          <w:b/>
          <w:noProof/>
          <w:sz w:val="22"/>
          <w:szCs w:val="22"/>
        </w:rPr>
        <w:t>be Continued/Expanded</w:t>
      </w:r>
    </w:p>
    <w:p w:rsidR="002A566F" w:rsidRPr="00110989" w:rsidRDefault="002A566F" w:rsidP="002A566F">
      <w:pPr>
        <w:pStyle w:val="ListParagraph"/>
        <w:numPr>
          <w:ilvl w:val="0"/>
          <w:numId w:val="4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Increased School Board and staff involvement in the County’s Five Year Financial Planning Process</w:t>
      </w:r>
    </w:p>
    <w:p w:rsidR="002A566F" w:rsidRPr="00110989" w:rsidRDefault="002A566F" w:rsidP="002A566F">
      <w:pPr>
        <w:pStyle w:val="ListParagraph"/>
        <w:numPr>
          <w:ilvl w:val="0"/>
          <w:numId w:val="4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 xml:space="preserve">County and school staff </w:t>
      </w:r>
      <w:r>
        <w:rPr>
          <w:rFonts w:asciiTheme="minorHAnsi" w:hAnsiTheme="minorHAnsi"/>
          <w:noProof/>
        </w:rPr>
        <w:t>share</w:t>
      </w:r>
      <w:r w:rsidRPr="00110989">
        <w:rPr>
          <w:rFonts w:asciiTheme="minorHAnsi" w:hAnsiTheme="minorHAnsi"/>
          <w:noProof/>
        </w:rPr>
        <w:t xml:space="preserve"> budget presentation information with each other prior to public presentations and </w:t>
      </w:r>
      <w:r>
        <w:rPr>
          <w:rFonts w:asciiTheme="minorHAnsi" w:hAnsiTheme="minorHAnsi"/>
          <w:noProof/>
        </w:rPr>
        <w:t>collaborate</w:t>
      </w:r>
      <w:r w:rsidRPr="00110989">
        <w:rPr>
          <w:rFonts w:asciiTheme="minorHAnsi" w:hAnsiTheme="minorHAnsi"/>
          <w:noProof/>
        </w:rPr>
        <w:t xml:space="preserve"> to make sure material is consistent and accurate</w:t>
      </w:r>
    </w:p>
    <w:p w:rsidR="002A566F" w:rsidRDefault="002A566F" w:rsidP="002A566F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 xml:space="preserve">A joint communications steering committee </w:t>
      </w:r>
      <w:r w:rsidR="00082479">
        <w:rPr>
          <w:noProof/>
        </w:rPr>
        <w:t>that meets regularly through Five Year Plan and annual budget processes</w:t>
      </w:r>
    </w:p>
    <w:p w:rsidR="002A566F" w:rsidRPr="00FC1924" w:rsidRDefault="002A566F" w:rsidP="002A566F">
      <w:pPr>
        <w:pStyle w:val="ListParagraph"/>
        <w:numPr>
          <w:ilvl w:val="0"/>
          <w:numId w:val="4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 xml:space="preserve">Joint Board of Supervisors and School Board magisterial district Town Hall meetings </w:t>
      </w:r>
      <w:r w:rsidR="005F508D">
        <w:rPr>
          <w:rFonts w:asciiTheme="minorHAnsi" w:hAnsiTheme="minorHAnsi"/>
          <w:noProof/>
        </w:rPr>
        <w:t xml:space="preserve">– </w:t>
      </w:r>
      <w:r w:rsidR="005F508D" w:rsidRPr="00FC1924">
        <w:rPr>
          <w:rFonts w:asciiTheme="minorHAnsi" w:hAnsiTheme="minorHAnsi"/>
          <w:noProof/>
        </w:rPr>
        <w:t>share schedules with each other to encourage cross attendance when appropriate</w:t>
      </w:r>
      <w:r w:rsidR="001344B6" w:rsidRPr="00FC1924">
        <w:rPr>
          <w:rFonts w:asciiTheme="minorHAnsi" w:hAnsiTheme="minorHAnsi"/>
          <w:noProof/>
        </w:rPr>
        <w:t xml:space="preserve"> – schedule joint </w:t>
      </w:r>
      <w:r w:rsidR="00B65734" w:rsidRPr="00FC1924">
        <w:rPr>
          <w:rFonts w:asciiTheme="minorHAnsi" w:hAnsiTheme="minorHAnsi"/>
          <w:noProof/>
        </w:rPr>
        <w:t>media</w:t>
      </w:r>
      <w:r w:rsidR="001344B6" w:rsidRPr="00FC1924">
        <w:rPr>
          <w:rFonts w:asciiTheme="minorHAnsi" w:hAnsiTheme="minorHAnsi"/>
          <w:noProof/>
        </w:rPr>
        <w:t xml:space="preserve"> interviews with School Superintendent and County Executive and with Board of Supervisor/School Board members on a regular basis</w:t>
      </w:r>
    </w:p>
    <w:p w:rsidR="002A566F" w:rsidRPr="00110989" w:rsidRDefault="002A566F" w:rsidP="002A566F">
      <w:pPr>
        <w:pStyle w:val="ListParagraph"/>
        <w:numPr>
          <w:ilvl w:val="0"/>
          <w:numId w:val="4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County includ</w:t>
      </w:r>
      <w:r w:rsidR="00082479">
        <w:rPr>
          <w:rFonts w:asciiTheme="minorHAnsi" w:hAnsiTheme="minorHAnsi"/>
          <w:noProof/>
        </w:rPr>
        <w:t>es</w:t>
      </w:r>
      <w:r w:rsidRPr="00110989">
        <w:rPr>
          <w:rFonts w:asciiTheme="minorHAnsi" w:hAnsiTheme="minorHAnsi"/>
          <w:noProof/>
        </w:rPr>
        <w:t xml:space="preserve"> School Division data and highlights in its Annual Report published in the Daily Progress </w:t>
      </w:r>
    </w:p>
    <w:p w:rsidR="0008247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noProof/>
        </w:rPr>
      </w:pPr>
      <w:r w:rsidRPr="00082479">
        <w:rPr>
          <w:rFonts w:asciiTheme="minorHAnsi" w:hAnsiTheme="minorHAnsi"/>
          <w:noProof/>
        </w:rPr>
        <w:t xml:space="preserve">develop and maintain a joint Frequently Asked Questions publication accessible on both websites that is dynamic in nature to continuously add emerging inquiries   </w:t>
      </w:r>
    </w:p>
    <w:p w:rsidR="0008247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noProof/>
        </w:rPr>
      </w:pPr>
      <w:r w:rsidRPr="00082479">
        <w:rPr>
          <w:rFonts w:asciiTheme="minorHAnsi" w:hAnsiTheme="minorHAnsi"/>
          <w:noProof/>
        </w:rPr>
        <w:t xml:space="preserve">local government and schools will both funnel requested information through a single point of contact in their respective Communications Offices   </w:t>
      </w:r>
    </w:p>
    <w:p w:rsidR="0008247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noProof/>
        </w:rPr>
      </w:pPr>
      <w:r w:rsidRPr="00082479">
        <w:rPr>
          <w:rFonts w:asciiTheme="minorHAnsi" w:hAnsiTheme="minorHAnsi"/>
          <w:noProof/>
        </w:rPr>
        <w:t xml:space="preserve">regularly scheduled discussions between local government and school division communication and budget staff  </w:t>
      </w:r>
    </w:p>
    <w:p w:rsidR="00082479" w:rsidRPr="00FC1924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i/>
          <w:noProof/>
        </w:rPr>
      </w:pPr>
      <w:r w:rsidRPr="00082479">
        <w:rPr>
          <w:rFonts w:asciiTheme="minorHAnsi" w:hAnsiTheme="minorHAnsi"/>
          <w:noProof/>
        </w:rPr>
        <w:t>both websites and other budget materials will include a blended budget calendar</w:t>
      </w:r>
      <w:r w:rsidR="001344B6">
        <w:rPr>
          <w:rFonts w:asciiTheme="minorHAnsi" w:hAnsiTheme="minorHAnsi"/>
          <w:noProof/>
        </w:rPr>
        <w:t xml:space="preserve">, </w:t>
      </w:r>
      <w:r w:rsidR="001344B6" w:rsidRPr="00FC1924">
        <w:rPr>
          <w:rFonts w:asciiTheme="minorHAnsi" w:hAnsiTheme="minorHAnsi"/>
          <w:noProof/>
        </w:rPr>
        <w:t>including early staff work not just public meetings</w:t>
      </w:r>
      <w:r w:rsidRPr="00FC1924">
        <w:rPr>
          <w:rFonts w:asciiTheme="minorHAnsi" w:hAnsiTheme="minorHAnsi"/>
          <w:noProof/>
        </w:rPr>
        <w:t xml:space="preserve">  </w:t>
      </w:r>
    </w:p>
    <w:p w:rsidR="002A566F" w:rsidRPr="0008247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i/>
          <w:noProof/>
        </w:rPr>
      </w:pPr>
      <w:r w:rsidRPr="00082479">
        <w:rPr>
          <w:rFonts w:asciiTheme="minorHAnsi" w:hAnsiTheme="minorHAnsi"/>
          <w:noProof/>
        </w:rPr>
        <w:t xml:space="preserve">take advantage of opportunities to cross-share information between school and local government leadership teams   </w:t>
      </w:r>
    </w:p>
    <w:p w:rsidR="002A566F" w:rsidRPr="0011098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invite Parent Council president</w:t>
      </w:r>
      <w:r w:rsidR="00082479">
        <w:rPr>
          <w:rFonts w:asciiTheme="minorHAnsi" w:hAnsiTheme="minorHAnsi"/>
          <w:noProof/>
        </w:rPr>
        <w:t xml:space="preserve"> and other appropriate school division representatives</w:t>
      </w:r>
      <w:r w:rsidRPr="00110989">
        <w:rPr>
          <w:rFonts w:asciiTheme="minorHAnsi" w:hAnsiTheme="minorHAnsi"/>
          <w:noProof/>
        </w:rPr>
        <w:t xml:space="preserve"> to attend stakeholders’ budget briefing </w:t>
      </w:r>
    </w:p>
    <w:p w:rsidR="002A566F" w:rsidRPr="00110989" w:rsidRDefault="002A566F" w:rsidP="002A566F">
      <w:pPr>
        <w:pStyle w:val="ListParagraph"/>
        <w:numPr>
          <w:ilvl w:val="0"/>
          <w:numId w:val="2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communications staff will make each other aware of media inquiries and responses</w:t>
      </w:r>
      <w:r>
        <w:rPr>
          <w:rFonts w:asciiTheme="minorHAnsi" w:hAnsiTheme="minorHAnsi"/>
          <w:noProof/>
        </w:rPr>
        <w:t xml:space="preserve">  </w:t>
      </w:r>
    </w:p>
    <w:p w:rsidR="002A566F" w:rsidRPr="00110989" w:rsidRDefault="002A566F" w:rsidP="002A566F">
      <w:pPr>
        <w:rPr>
          <w:rFonts w:asciiTheme="minorHAnsi" w:hAnsiTheme="minorHAnsi"/>
          <w:b/>
          <w:noProof/>
        </w:rPr>
      </w:pPr>
      <w:r w:rsidRPr="00110989">
        <w:rPr>
          <w:rFonts w:asciiTheme="minorHAnsi" w:hAnsiTheme="minorHAnsi"/>
          <w:b/>
          <w:noProof/>
        </w:rPr>
        <w:t xml:space="preserve">Possible </w:t>
      </w:r>
      <w:r w:rsidR="006C0C82">
        <w:rPr>
          <w:rFonts w:asciiTheme="minorHAnsi" w:hAnsiTheme="minorHAnsi"/>
          <w:b/>
          <w:noProof/>
        </w:rPr>
        <w:t>New Initiatives</w:t>
      </w:r>
      <w:r w:rsidR="005F508D">
        <w:rPr>
          <w:rFonts w:asciiTheme="minorHAnsi" w:hAnsiTheme="minorHAnsi"/>
          <w:b/>
          <w:noProof/>
        </w:rPr>
        <w:t xml:space="preserve"> to Consider</w:t>
      </w:r>
    </w:p>
    <w:p w:rsidR="002A566F" w:rsidRPr="00110989" w:rsidRDefault="002A566F" w:rsidP="002A566F">
      <w:pPr>
        <w:pStyle w:val="ListParagraph"/>
        <w:numPr>
          <w:ilvl w:val="0"/>
          <w:numId w:val="5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Pursue additional joint communications opportunities through regular county and school division events, publications and presentations</w:t>
      </w:r>
    </w:p>
    <w:p w:rsidR="002A566F" w:rsidRPr="00FC1924" w:rsidRDefault="001344B6" w:rsidP="002A566F">
      <w:pPr>
        <w:pStyle w:val="ListParagraph"/>
        <w:numPr>
          <w:ilvl w:val="0"/>
          <w:numId w:val="5"/>
        </w:numPr>
        <w:rPr>
          <w:rFonts w:asciiTheme="minorHAnsi" w:hAnsiTheme="minorHAnsi"/>
          <w:noProof/>
        </w:rPr>
      </w:pPr>
      <w:r w:rsidRPr="00FC1924">
        <w:rPr>
          <w:rFonts w:asciiTheme="minorHAnsi" w:hAnsiTheme="minorHAnsi"/>
          <w:noProof/>
        </w:rPr>
        <w:t>Create one overall website portal page that introduces general budget information and high level messages which provides link to individual school and local government pages</w:t>
      </w:r>
    </w:p>
    <w:p w:rsidR="002A566F" w:rsidRDefault="002A566F" w:rsidP="002A566F">
      <w:pPr>
        <w:pStyle w:val="ListParagraph"/>
        <w:numPr>
          <w:ilvl w:val="0"/>
          <w:numId w:val="5"/>
        </w:numPr>
        <w:rPr>
          <w:rFonts w:asciiTheme="minorHAnsi" w:hAnsiTheme="minorHAnsi"/>
          <w:noProof/>
        </w:rPr>
      </w:pPr>
      <w:r w:rsidRPr="00110989">
        <w:rPr>
          <w:rFonts w:asciiTheme="minorHAnsi" w:hAnsiTheme="minorHAnsi"/>
          <w:noProof/>
        </w:rPr>
        <w:t>Training sessions on School Division operations for Supervisors and community leaders, and training on County budgeting for School Division staff and stakeholders</w:t>
      </w:r>
    </w:p>
    <w:p w:rsidR="005F508D" w:rsidRPr="00FC1924" w:rsidRDefault="005F508D" w:rsidP="005F508D">
      <w:pPr>
        <w:pStyle w:val="ListParagraph"/>
        <w:numPr>
          <w:ilvl w:val="0"/>
          <w:numId w:val="5"/>
        </w:numPr>
        <w:rPr>
          <w:noProof/>
        </w:rPr>
      </w:pPr>
      <w:r w:rsidRPr="00FC1924">
        <w:rPr>
          <w:noProof/>
        </w:rPr>
        <w:t>Use of focus group comprised of members of the public to review budget materials for understanding, comprehensibility prior to issuing</w:t>
      </w:r>
    </w:p>
    <w:p w:rsidR="005F508D" w:rsidRPr="00FC1924" w:rsidRDefault="001344B6" w:rsidP="002A56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noProof/>
        </w:rPr>
      </w:pPr>
      <w:r w:rsidRPr="00FC1924">
        <w:rPr>
          <w:rFonts w:asciiTheme="minorHAnsi" w:hAnsiTheme="minorHAnsi" w:cstheme="minorHAnsi"/>
          <w:noProof/>
        </w:rPr>
        <w:lastRenderedPageBreak/>
        <w:t>More visibility about shared local govt/school division services and partnerships during the budget process</w:t>
      </w:r>
    </w:p>
    <w:p w:rsidR="001344B6" w:rsidRPr="00FC1924" w:rsidRDefault="001344B6" w:rsidP="002A56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noProof/>
        </w:rPr>
      </w:pPr>
      <w:r w:rsidRPr="00FC1924">
        <w:rPr>
          <w:rFonts w:asciiTheme="minorHAnsi" w:hAnsiTheme="minorHAnsi" w:cstheme="minorHAnsi"/>
          <w:noProof/>
        </w:rPr>
        <w:t>More outreach and communication with Parent Councils and PTO groups</w:t>
      </w:r>
    </w:p>
    <w:p w:rsidR="00B65734" w:rsidRPr="00FC1924" w:rsidRDefault="00B65734" w:rsidP="002A56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noProof/>
        </w:rPr>
      </w:pPr>
      <w:r w:rsidRPr="00FC1924">
        <w:rPr>
          <w:rFonts w:asciiTheme="minorHAnsi" w:eastAsia="Times New Roman" w:hAnsiTheme="minorHAnsi" w:cstheme="minorHAnsi"/>
          <w:color w:val="000000"/>
        </w:rPr>
        <w:t>Provide BOS and School Board members with an advance copy of School Superintendent’s presentation or a fact sheet about the funding request prior to information being shared with the public/media</w:t>
      </w:r>
    </w:p>
    <w:p w:rsidR="00B65734" w:rsidRPr="00FC1924" w:rsidRDefault="00B65734" w:rsidP="00B65734">
      <w:pPr>
        <w:pStyle w:val="ListParagraph"/>
        <w:rPr>
          <w:rFonts w:asciiTheme="minorHAnsi" w:hAnsiTheme="minorHAnsi" w:cstheme="minorHAnsi"/>
          <w:noProof/>
        </w:rPr>
      </w:pPr>
    </w:p>
    <w:p w:rsidR="002A566F" w:rsidRPr="00110989" w:rsidRDefault="002A566F" w:rsidP="002A566F">
      <w:pPr>
        <w:rPr>
          <w:rFonts w:asciiTheme="minorHAnsi" w:hAnsiTheme="minorHAnsi"/>
        </w:rPr>
      </w:pPr>
    </w:p>
    <w:p w:rsidR="002A566F" w:rsidRPr="00110989" w:rsidRDefault="002A566F" w:rsidP="002A566F">
      <w:pPr>
        <w:ind w:right="548"/>
        <w:rPr>
          <w:rFonts w:asciiTheme="minorHAnsi" w:hAnsiTheme="minorHAnsi" w:cs="Arial"/>
          <w:sz w:val="20"/>
        </w:rPr>
      </w:pPr>
    </w:p>
    <w:p w:rsidR="00F86F51" w:rsidRDefault="00F86F51"/>
    <w:sectPr w:rsidR="00F86F51" w:rsidSect="002A566F">
      <w:endnotePr>
        <w:numFmt w:val="decimal"/>
      </w:endnotePr>
      <w:pgSz w:w="12240" w:h="15840" w:code="1"/>
      <w:pgMar w:top="720" w:right="1080" w:bottom="720" w:left="720" w:header="144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3FF6"/>
    <w:multiLevelType w:val="hybridMultilevel"/>
    <w:tmpl w:val="24F05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13541"/>
    <w:multiLevelType w:val="hybridMultilevel"/>
    <w:tmpl w:val="79182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D27E5"/>
    <w:multiLevelType w:val="hybridMultilevel"/>
    <w:tmpl w:val="5CB4E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2511E6"/>
    <w:multiLevelType w:val="hybridMultilevel"/>
    <w:tmpl w:val="8F64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077199"/>
    <w:multiLevelType w:val="hybridMultilevel"/>
    <w:tmpl w:val="8D16F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endnotePr>
    <w:numFmt w:val="decimal"/>
  </w:endnotePr>
  <w:compat/>
  <w:rsids>
    <w:rsidRoot w:val="002A566F"/>
    <w:rsid w:val="000047E3"/>
    <w:rsid w:val="00010029"/>
    <w:rsid w:val="00015A12"/>
    <w:rsid w:val="0003192D"/>
    <w:rsid w:val="00033EF3"/>
    <w:rsid w:val="00037238"/>
    <w:rsid w:val="000449D3"/>
    <w:rsid w:val="00054A2D"/>
    <w:rsid w:val="000577E4"/>
    <w:rsid w:val="00082479"/>
    <w:rsid w:val="00086389"/>
    <w:rsid w:val="00090A21"/>
    <w:rsid w:val="000A095A"/>
    <w:rsid w:val="000A0F48"/>
    <w:rsid w:val="000A3267"/>
    <w:rsid w:val="000A5436"/>
    <w:rsid w:val="000C22F2"/>
    <w:rsid w:val="000D5768"/>
    <w:rsid w:val="000F2378"/>
    <w:rsid w:val="000F434B"/>
    <w:rsid w:val="00100294"/>
    <w:rsid w:val="001224D0"/>
    <w:rsid w:val="001344B6"/>
    <w:rsid w:val="00136412"/>
    <w:rsid w:val="00146C9A"/>
    <w:rsid w:val="00167F96"/>
    <w:rsid w:val="001807ED"/>
    <w:rsid w:val="00182747"/>
    <w:rsid w:val="001907AE"/>
    <w:rsid w:val="0019464B"/>
    <w:rsid w:val="001963E1"/>
    <w:rsid w:val="001A25CD"/>
    <w:rsid w:val="001B6F1C"/>
    <w:rsid w:val="001B775A"/>
    <w:rsid w:val="001D090A"/>
    <w:rsid w:val="001D6C39"/>
    <w:rsid w:val="001E78CD"/>
    <w:rsid w:val="001F06A3"/>
    <w:rsid w:val="001F0EE0"/>
    <w:rsid w:val="002013B2"/>
    <w:rsid w:val="002022F0"/>
    <w:rsid w:val="00202C82"/>
    <w:rsid w:val="002107F9"/>
    <w:rsid w:val="00213F41"/>
    <w:rsid w:val="00237329"/>
    <w:rsid w:val="00237FB0"/>
    <w:rsid w:val="00240D3B"/>
    <w:rsid w:val="00241F50"/>
    <w:rsid w:val="00243C07"/>
    <w:rsid w:val="002465B3"/>
    <w:rsid w:val="00263E78"/>
    <w:rsid w:val="00285F21"/>
    <w:rsid w:val="002A19AE"/>
    <w:rsid w:val="002A566F"/>
    <w:rsid w:val="002B6255"/>
    <w:rsid w:val="002C6DD1"/>
    <w:rsid w:val="002C7C9A"/>
    <w:rsid w:val="002D335B"/>
    <w:rsid w:val="002E3BD7"/>
    <w:rsid w:val="002F0B41"/>
    <w:rsid w:val="002F77C3"/>
    <w:rsid w:val="00310A1F"/>
    <w:rsid w:val="00316C1D"/>
    <w:rsid w:val="00324D85"/>
    <w:rsid w:val="00325046"/>
    <w:rsid w:val="00327703"/>
    <w:rsid w:val="0032772B"/>
    <w:rsid w:val="00340169"/>
    <w:rsid w:val="00340E57"/>
    <w:rsid w:val="003515A6"/>
    <w:rsid w:val="00364FE3"/>
    <w:rsid w:val="0036550E"/>
    <w:rsid w:val="00373DF0"/>
    <w:rsid w:val="003771AD"/>
    <w:rsid w:val="003809C6"/>
    <w:rsid w:val="003B22EE"/>
    <w:rsid w:val="003B4A18"/>
    <w:rsid w:val="003C0919"/>
    <w:rsid w:val="003C0992"/>
    <w:rsid w:val="003C282C"/>
    <w:rsid w:val="003C64A0"/>
    <w:rsid w:val="003D5DDA"/>
    <w:rsid w:val="003F7E06"/>
    <w:rsid w:val="00404BB4"/>
    <w:rsid w:val="004052E9"/>
    <w:rsid w:val="0042194F"/>
    <w:rsid w:val="004524C5"/>
    <w:rsid w:val="00452A8E"/>
    <w:rsid w:val="0046140A"/>
    <w:rsid w:val="00462759"/>
    <w:rsid w:val="00462AD5"/>
    <w:rsid w:val="0046732C"/>
    <w:rsid w:val="00482196"/>
    <w:rsid w:val="00494B25"/>
    <w:rsid w:val="00497F0A"/>
    <w:rsid w:val="004B5AC6"/>
    <w:rsid w:val="004C0C64"/>
    <w:rsid w:val="004C2CE7"/>
    <w:rsid w:val="004D1AB3"/>
    <w:rsid w:val="004F08DA"/>
    <w:rsid w:val="004F53D5"/>
    <w:rsid w:val="004F6853"/>
    <w:rsid w:val="00500274"/>
    <w:rsid w:val="0050167A"/>
    <w:rsid w:val="00527FEC"/>
    <w:rsid w:val="00544541"/>
    <w:rsid w:val="00550A8A"/>
    <w:rsid w:val="00551AFF"/>
    <w:rsid w:val="00561C08"/>
    <w:rsid w:val="00591F89"/>
    <w:rsid w:val="005C331D"/>
    <w:rsid w:val="005C777D"/>
    <w:rsid w:val="005D09B0"/>
    <w:rsid w:val="005E1657"/>
    <w:rsid w:val="005F508D"/>
    <w:rsid w:val="006207F4"/>
    <w:rsid w:val="00653F9F"/>
    <w:rsid w:val="006629DD"/>
    <w:rsid w:val="00667233"/>
    <w:rsid w:val="0067437C"/>
    <w:rsid w:val="00676387"/>
    <w:rsid w:val="006803CE"/>
    <w:rsid w:val="00684552"/>
    <w:rsid w:val="006864F5"/>
    <w:rsid w:val="006915CD"/>
    <w:rsid w:val="00691FCE"/>
    <w:rsid w:val="006A4BC5"/>
    <w:rsid w:val="006A505B"/>
    <w:rsid w:val="006B1BF5"/>
    <w:rsid w:val="006C0108"/>
    <w:rsid w:val="006C0C82"/>
    <w:rsid w:val="006C7A7C"/>
    <w:rsid w:val="006D561E"/>
    <w:rsid w:val="006D5783"/>
    <w:rsid w:val="00710654"/>
    <w:rsid w:val="007229B3"/>
    <w:rsid w:val="00734D4D"/>
    <w:rsid w:val="00744D21"/>
    <w:rsid w:val="0076074E"/>
    <w:rsid w:val="00770DB4"/>
    <w:rsid w:val="007720D1"/>
    <w:rsid w:val="007741E8"/>
    <w:rsid w:val="00776AC6"/>
    <w:rsid w:val="00783E58"/>
    <w:rsid w:val="007A116B"/>
    <w:rsid w:val="007A5742"/>
    <w:rsid w:val="007B2B6D"/>
    <w:rsid w:val="007C1332"/>
    <w:rsid w:val="007E0131"/>
    <w:rsid w:val="007E3CE7"/>
    <w:rsid w:val="007F2530"/>
    <w:rsid w:val="007F2B19"/>
    <w:rsid w:val="00804A9D"/>
    <w:rsid w:val="008064A9"/>
    <w:rsid w:val="0081182A"/>
    <w:rsid w:val="008244B7"/>
    <w:rsid w:val="00825A9C"/>
    <w:rsid w:val="00825AE6"/>
    <w:rsid w:val="0083443F"/>
    <w:rsid w:val="008461CC"/>
    <w:rsid w:val="00856AA7"/>
    <w:rsid w:val="008629B7"/>
    <w:rsid w:val="00877F45"/>
    <w:rsid w:val="008815AC"/>
    <w:rsid w:val="00884219"/>
    <w:rsid w:val="00886D86"/>
    <w:rsid w:val="00892548"/>
    <w:rsid w:val="008A3EAA"/>
    <w:rsid w:val="008A5BC6"/>
    <w:rsid w:val="008B30B8"/>
    <w:rsid w:val="008B5ED5"/>
    <w:rsid w:val="008C2352"/>
    <w:rsid w:val="008C3FE1"/>
    <w:rsid w:val="008C65AD"/>
    <w:rsid w:val="008F0FCF"/>
    <w:rsid w:val="00905C13"/>
    <w:rsid w:val="00916248"/>
    <w:rsid w:val="009363B8"/>
    <w:rsid w:val="00942990"/>
    <w:rsid w:val="0095734C"/>
    <w:rsid w:val="009618AD"/>
    <w:rsid w:val="0096255D"/>
    <w:rsid w:val="00967068"/>
    <w:rsid w:val="0098283E"/>
    <w:rsid w:val="0098526C"/>
    <w:rsid w:val="00992882"/>
    <w:rsid w:val="009A3409"/>
    <w:rsid w:val="009A4427"/>
    <w:rsid w:val="009B4C37"/>
    <w:rsid w:val="009D11DA"/>
    <w:rsid w:val="009D700D"/>
    <w:rsid w:val="009E0BA7"/>
    <w:rsid w:val="009F670C"/>
    <w:rsid w:val="009F6F2E"/>
    <w:rsid w:val="00A10AF1"/>
    <w:rsid w:val="00A2557E"/>
    <w:rsid w:val="00A30815"/>
    <w:rsid w:val="00A30FCC"/>
    <w:rsid w:val="00A32A9A"/>
    <w:rsid w:val="00A469E2"/>
    <w:rsid w:val="00A50A71"/>
    <w:rsid w:val="00A53BFE"/>
    <w:rsid w:val="00A6559E"/>
    <w:rsid w:val="00A77476"/>
    <w:rsid w:val="00A77E4D"/>
    <w:rsid w:val="00A8176B"/>
    <w:rsid w:val="00A82161"/>
    <w:rsid w:val="00A87BA8"/>
    <w:rsid w:val="00AA266D"/>
    <w:rsid w:val="00AA5820"/>
    <w:rsid w:val="00AB1BA0"/>
    <w:rsid w:val="00AE2E7F"/>
    <w:rsid w:val="00AE5060"/>
    <w:rsid w:val="00AE73F2"/>
    <w:rsid w:val="00AF6C00"/>
    <w:rsid w:val="00B349F4"/>
    <w:rsid w:val="00B50EE2"/>
    <w:rsid w:val="00B53438"/>
    <w:rsid w:val="00B6392D"/>
    <w:rsid w:val="00B65734"/>
    <w:rsid w:val="00B67891"/>
    <w:rsid w:val="00B8042B"/>
    <w:rsid w:val="00BA38D9"/>
    <w:rsid w:val="00BE0C09"/>
    <w:rsid w:val="00C007D8"/>
    <w:rsid w:val="00C0767B"/>
    <w:rsid w:val="00C2013E"/>
    <w:rsid w:val="00C21675"/>
    <w:rsid w:val="00C21DD4"/>
    <w:rsid w:val="00C246CC"/>
    <w:rsid w:val="00C27B3B"/>
    <w:rsid w:val="00C43F25"/>
    <w:rsid w:val="00C56A70"/>
    <w:rsid w:val="00C61C82"/>
    <w:rsid w:val="00C662BA"/>
    <w:rsid w:val="00C77561"/>
    <w:rsid w:val="00C85B78"/>
    <w:rsid w:val="00C96F7D"/>
    <w:rsid w:val="00CA2316"/>
    <w:rsid w:val="00CA4B25"/>
    <w:rsid w:val="00CC13EE"/>
    <w:rsid w:val="00CC5C09"/>
    <w:rsid w:val="00CC607C"/>
    <w:rsid w:val="00CC62B5"/>
    <w:rsid w:val="00CD5192"/>
    <w:rsid w:val="00CE6AF6"/>
    <w:rsid w:val="00CF32A1"/>
    <w:rsid w:val="00D11A43"/>
    <w:rsid w:val="00D11B73"/>
    <w:rsid w:val="00D24A0D"/>
    <w:rsid w:val="00D255D4"/>
    <w:rsid w:val="00D337EE"/>
    <w:rsid w:val="00D4326C"/>
    <w:rsid w:val="00D648DC"/>
    <w:rsid w:val="00D7595D"/>
    <w:rsid w:val="00D90DDD"/>
    <w:rsid w:val="00D90E75"/>
    <w:rsid w:val="00D92210"/>
    <w:rsid w:val="00D97C4A"/>
    <w:rsid w:val="00DA4614"/>
    <w:rsid w:val="00DA6930"/>
    <w:rsid w:val="00DB0A06"/>
    <w:rsid w:val="00DB13DF"/>
    <w:rsid w:val="00DC161A"/>
    <w:rsid w:val="00DC6689"/>
    <w:rsid w:val="00DD5C3B"/>
    <w:rsid w:val="00DE034B"/>
    <w:rsid w:val="00DE4204"/>
    <w:rsid w:val="00DE6A40"/>
    <w:rsid w:val="00DE7B2C"/>
    <w:rsid w:val="00DF20F9"/>
    <w:rsid w:val="00E1595E"/>
    <w:rsid w:val="00E1668F"/>
    <w:rsid w:val="00E37434"/>
    <w:rsid w:val="00E40C59"/>
    <w:rsid w:val="00E6734D"/>
    <w:rsid w:val="00E73913"/>
    <w:rsid w:val="00E8717B"/>
    <w:rsid w:val="00E95169"/>
    <w:rsid w:val="00EA2FBF"/>
    <w:rsid w:val="00EB2FF3"/>
    <w:rsid w:val="00ED44C7"/>
    <w:rsid w:val="00EE7D04"/>
    <w:rsid w:val="00EF23D4"/>
    <w:rsid w:val="00EF26BB"/>
    <w:rsid w:val="00F03230"/>
    <w:rsid w:val="00F0569E"/>
    <w:rsid w:val="00F100A9"/>
    <w:rsid w:val="00F124B8"/>
    <w:rsid w:val="00F3436C"/>
    <w:rsid w:val="00F370AF"/>
    <w:rsid w:val="00F53C3A"/>
    <w:rsid w:val="00F66FD6"/>
    <w:rsid w:val="00F70CAC"/>
    <w:rsid w:val="00F77E1C"/>
    <w:rsid w:val="00F81361"/>
    <w:rsid w:val="00F847EE"/>
    <w:rsid w:val="00F86F51"/>
    <w:rsid w:val="00F93142"/>
    <w:rsid w:val="00FA4330"/>
    <w:rsid w:val="00FA5CC1"/>
    <w:rsid w:val="00FB1078"/>
    <w:rsid w:val="00FB4672"/>
    <w:rsid w:val="00FC1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66F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66F"/>
    <w:pPr>
      <w:widowControl/>
      <w:snapToGri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Albemarle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lcatlin</dc:creator>
  <cp:lastModifiedBy>ejordan</cp:lastModifiedBy>
  <cp:revision>2</cp:revision>
  <dcterms:created xsi:type="dcterms:W3CDTF">2014-10-28T15:42:00Z</dcterms:created>
  <dcterms:modified xsi:type="dcterms:W3CDTF">2014-10-28T15:42:00Z</dcterms:modified>
</cp:coreProperties>
</file>